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9420" w14:textId="77777777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21DC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</w:t>
      </w:r>
    </w:p>
    <w:p w14:paraId="5C954E90" w14:textId="55A5E8B1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14:paraId="5C894E7F" w14:textId="73CC3026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образования. </w:t>
      </w:r>
    </w:p>
    <w:p w14:paraId="6A26BCC4" w14:textId="63911D1C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E9148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Pr="00E60E66">
        <w:rPr>
          <w:rFonts w:ascii="Times New Roman" w:hAnsi="Times New Roman" w:cs="Times New Roman"/>
          <w:sz w:val="28"/>
          <w:szCs w:val="28"/>
        </w:rPr>
        <w:t>технология, основы безопасности жизнедеятельности</w:t>
      </w:r>
      <w:r w:rsidR="00150B3B">
        <w:rPr>
          <w:rFonts w:ascii="Times New Roman" w:hAnsi="Times New Roman" w:cs="Times New Roman"/>
          <w:sz w:val="28"/>
          <w:szCs w:val="28"/>
        </w:rPr>
        <w:t>.</w:t>
      </w:r>
    </w:p>
    <w:p w14:paraId="7560EE06" w14:textId="484CB070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60E66">
        <w:rPr>
          <w:rFonts w:ascii="Times New Roman" w:hAnsi="Times New Roman" w:cs="Times New Roman"/>
          <w:sz w:val="28"/>
          <w:szCs w:val="28"/>
        </w:rPr>
        <w:t xml:space="preserve">, обучающиеся 4 классов смогут участвовать в олимпиадах по математике и русскому языку. </w:t>
      </w:r>
    </w:p>
    <w:p w14:paraId="494DF6A9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14:paraId="48E974CE" w14:textId="3F04C334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 xml:space="preserve">ном формате. </w:t>
      </w:r>
    </w:p>
    <w:p w14:paraId="1EBB79D7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сентября по октябрь.</w:t>
      </w:r>
    </w:p>
    <w:p w14:paraId="769E1D22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14:paraId="66F3DA54" w14:textId="6A50FF75"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5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14:paraId="60CF3610" w14:textId="018D8B4A" w:rsidR="00EB7235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«Физтех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9932B" w14:textId="1A1A21A9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F3F9C48" w14:textId="778A2014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32FF">
        <w:rPr>
          <w:rFonts w:ascii="Times New Roman" w:hAnsi="Times New Roman" w:cs="Times New Roman"/>
          <w:sz w:val="28"/>
          <w:szCs w:val="28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32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5B50D2" w14:textId="08FD92FF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44DD2BE3" w14:textId="2DE3C239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Региональный координатор</w:t>
      </w:r>
      <w:r w:rsidRPr="005101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Шестакова Инга Ильдаровна</w:t>
      </w:r>
    </w:p>
    <w:p w14:paraId="73E975CF" w14:textId="32A0FF15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F640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intellekt24@mail.ru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977F0" w14:textId="5666EF87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8(391)219-55-61</w:t>
      </w:r>
    </w:p>
    <w:p w14:paraId="2E59A6AD" w14:textId="77777777" w:rsidR="00D43F5B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 xml:space="preserve">Контактное лицо в Министерстве образования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F5B" w:rsidRPr="00D43F5B">
        <w:rPr>
          <w:rFonts w:ascii="Times New Roman" w:hAnsi="Times New Roman" w:cs="Times New Roman"/>
          <w:sz w:val="28"/>
          <w:szCs w:val="28"/>
        </w:rPr>
        <w:t xml:space="preserve">Пирогова Наталья Александровна </w:t>
      </w:r>
    </w:p>
    <w:p w14:paraId="3FD5E422" w14:textId="25A52D2A" w:rsidR="00EB7235" w:rsidRPr="001D21DC" w:rsidRDefault="00D43F5B" w:rsidP="00AB2A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 8(391) 221-03-48</w:t>
      </w:r>
    </w:p>
    <w:sectPr w:rsidR="00EB7235" w:rsidRPr="001D21DC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CD"/>
    <w:rsid w:val="001032FF"/>
    <w:rsid w:val="00150B3B"/>
    <w:rsid w:val="001C7885"/>
    <w:rsid w:val="001D21DC"/>
    <w:rsid w:val="003033CD"/>
    <w:rsid w:val="00510113"/>
    <w:rsid w:val="00746836"/>
    <w:rsid w:val="008421D7"/>
    <w:rsid w:val="008A2A30"/>
    <w:rsid w:val="008A3D73"/>
    <w:rsid w:val="008B37CB"/>
    <w:rsid w:val="008C1DAC"/>
    <w:rsid w:val="009E156D"/>
    <w:rsid w:val="00AB2AF0"/>
    <w:rsid w:val="00CE54D8"/>
    <w:rsid w:val="00D43F5B"/>
    <w:rsid w:val="00E60E66"/>
    <w:rsid w:val="00E62919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  <w15:docId w15:val="{EC1E8496-09A5-4867-8A38-7B782DA6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lekt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olympiad-tasks.html" TargetMode="External"/><Relationship Id="rId5" Type="http://schemas.openxmlformats.org/officeDocument/2006/relationships/hyperlink" Target="http://vserosolymp.rudn.ru/mm/m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Данилевская</dc:creator>
  <cp:lastModifiedBy>DELL</cp:lastModifiedBy>
  <cp:revision>2</cp:revision>
  <cp:lastPrinted>2022-09-23T04:53:00Z</cp:lastPrinted>
  <dcterms:created xsi:type="dcterms:W3CDTF">2023-09-08T03:37:00Z</dcterms:created>
  <dcterms:modified xsi:type="dcterms:W3CDTF">2023-09-08T03:37:00Z</dcterms:modified>
</cp:coreProperties>
</file>